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57" w:rsidRPr="00627320" w:rsidRDefault="0031251A" w:rsidP="00F85FC3">
      <w:pPr>
        <w:jc w:val="right"/>
      </w:pPr>
      <w:r w:rsidRPr="00627320">
        <w:t xml:space="preserve">Ljubljana, 14. 8. 2017 </w:t>
      </w:r>
    </w:p>
    <w:p w:rsidR="0031251A" w:rsidRPr="00627320" w:rsidRDefault="0031251A" w:rsidP="00627320">
      <w:pPr>
        <w:jc w:val="both"/>
      </w:pPr>
      <w:r w:rsidRPr="00627320">
        <w:t>Sporočilo za medije: »Ogenj v Alpah 2017«</w:t>
      </w:r>
    </w:p>
    <w:p w:rsidR="0031251A" w:rsidRPr="00627320" w:rsidRDefault="0031251A" w:rsidP="00627320">
      <w:pPr>
        <w:jc w:val="both"/>
        <w:rPr>
          <w:b/>
        </w:rPr>
      </w:pPr>
      <w:r w:rsidRPr="00627320">
        <w:rPr>
          <w:b/>
        </w:rPr>
        <w:t xml:space="preserve">Ognji v Alpah tudi letos zagoreli </w:t>
      </w:r>
    </w:p>
    <w:p w:rsidR="0031251A" w:rsidRPr="00627320" w:rsidRDefault="0031251A" w:rsidP="00627320">
      <w:pPr>
        <w:jc w:val="both"/>
        <w:rPr>
          <w:rFonts w:cs="Helvetica"/>
          <w:color w:val="000000"/>
        </w:rPr>
      </w:pPr>
      <w:r w:rsidRPr="00627320">
        <w:rPr>
          <w:rStyle w:val="Krepko"/>
          <w:rFonts w:cs="Helvetica"/>
          <w:color w:val="000000"/>
        </w:rPr>
        <w:t>Namen dogodka Ogenj v Alpah, ki ga mednarodna nevladna organizacija CIPRA obeležuje od leta 1986 vsako drugo soboto v avgustu, je opozoriti na celovit način reševanja okoljskih in razvojnih vprašanj v Alpah.</w:t>
      </w:r>
    </w:p>
    <w:p w:rsidR="0031251A" w:rsidRPr="00627320" w:rsidRDefault="0031251A" w:rsidP="00627320">
      <w:pPr>
        <w:jc w:val="both"/>
        <w:rPr>
          <w:rFonts w:cs="Helvetica"/>
          <w:color w:val="000000"/>
        </w:rPr>
      </w:pPr>
      <w:r w:rsidRPr="00627320">
        <w:rPr>
          <w:rStyle w:val="Krepko"/>
          <w:rFonts w:cs="Helvetica"/>
          <w:color w:val="000000"/>
        </w:rPr>
        <w:t>Naravne in visokogorske pokrajine postajajo vse pogosteje žrtev turizma in energijskega preobrata. Tako kot so nekoč kresovi na vrhovih pomenili opozorilo za prihajajočo nevarnost, danes luč z vrhov in dolin pomeni opozorilo na občutljivost alpskega prostora.</w:t>
      </w:r>
    </w:p>
    <w:p w:rsidR="0031251A" w:rsidRPr="00627320" w:rsidRDefault="0031251A" w:rsidP="00627320">
      <w:pPr>
        <w:jc w:val="both"/>
        <w:rPr>
          <w:rFonts w:cs="Helvetica"/>
          <w:color w:val="000000"/>
        </w:rPr>
      </w:pPr>
      <w:r w:rsidRPr="00627320">
        <w:rPr>
          <w:rFonts w:cs="Helvetica"/>
          <w:color w:val="000000"/>
        </w:rPr>
        <w:t xml:space="preserve">Letošnje leto so ZN razglasili za leto trajnostnega turizma, zato smo ognje po celotnem alpskem loku prižgali kot poziv k razmisleku o nujnosti sprememb v alpskem turizmu. </w:t>
      </w:r>
    </w:p>
    <w:p w:rsidR="00F85FC3" w:rsidRDefault="0031251A" w:rsidP="00627320">
      <w:pPr>
        <w:jc w:val="both"/>
        <w:rPr>
          <w:rFonts w:cs="Helvetica"/>
          <w:color w:val="000000"/>
        </w:rPr>
      </w:pPr>
      <w:r w:rsidRPr="00627320">
        <w:rPr>
          <w:rFonts w:cs="Helvetica"/>
          <w:color w:val="000000"/>
        </w:rPr>
        <w:t xml:space="preserve">Razmere v  turizmu alpskih držav se med seboj sicer razlikujejo, a za vse velja, da naraščajoče temperature in spremenjeno vedenje počitniških gostov in obiskovalcev alpskega prostora zahtevajo nove strategije in pristope. Poiskati je potrebo rešitve za zagotavljanje kakovosti življenja tako turistov kakor tudi lokalnega prebivalstva. </w:t>
      </w:r>
    </w:p>
    <w:p w:rsidR="00E53B2B" w:rsidRPr="00627320" w:rsidRDefault="00E53B2B" w:rsidP="00627320">
      <w:pPr>
        <w:jc w:val="both"/>
        <w:rPr>
          <w:rFonts w:cs="Helvetica"/>
          <w:color w:val="000000"/>
        </w:rPr>
      </w:pPr>
      <w:r w:rsidRPr="00C74DE5">
        <w:rPr>
          <w:rFonts w:cs="Helvetica"/>
          <w:b/>
          <w:color w:val="000000"/>
        </w:rPr>
        <w:t>CIPRA Slovenija in Planinska zveza Slovenije</w:t>
      </w:r>
      <w:r w:rsidR="00C74DE5">
        <w:rPr>
          <w:rFonts w:cs="Helvetica"/>
          <w:b/>
          <w:color w:val="000000"/>
        </w:rPr>
        <w:t xml:space="preserve"> </w:t>
      </w:r>
      <w:r w:rsidR="00C74DE5" w:rsidRPr="00C74DE5">
        <w:rPr>
          <w:rFonts w:cs="Helvetica"/>
          <w:color w:val="000000"/>
        </w:rPr>
        <w:t>sta</w:t>
      </w:r>
      <w:r w:rsidRPr="00627320">
        <w:rPr>
          <w:rFonts w:cs="Helvetica"/>
          <w:color w:val="000000"/>
        </w:rPr>
        <w:t xml:space="preserve"> z letošnjo akcijo nagovarjali problematiko prometne preobremenjenosti alpskega prostora. Večina izletnikov kot način prihoda na izhodišča izletov uporablja avtomobil, zato smo z akcijo </w:t>
      </w:r>
      <w:r w:rsidR="00C74DE5">
        <w:rPr>
          <w:rFonts w:cs="Helvetica"/>
          <w:color w:val="000000"/>
        </w:rPr>
        <w:t xml:space="preserve">želeli obiskovalce gora seznaniti o trajnostnih alternativah. </w:t>
      </w:r>
      <w:r w:rsidRPr="00627320">
        <w:rPr>
          <w:rFonts w:cs="Helvetica"/>
          <w:color w:val="000000"/>
        </w:rPr>
        <w:t xml:space="preserve">V brošuri </w:t>
      </w:r>
      <w:hyperlink r:id="rId6" w:history="1">
        <w:r w:rsidRPr="00627320">
          <w:rPr>
            <w:rStyle w:val="Hiperpovezava"/>
            <w:rFonts w:cs="Helvetica"/>
          </w:rPr>
          <w:t>Zapeljan v gore</w:t>
        </w:r>
      </w:hyperlink>
      <w:r w:rsidRPr="00627320">
        <w:rPr>
          <w:rFonts w:cs="Helvetica"/>
          <w:color w:val="000000"/>
        </w:rPr>
        <w:t xml:space="preserve"> je</w:t>
      </w:r>
      <w:r w:rsidR="00C74DE5">
        <w:rPr>
          <w:rFonts w:cs="Helvetica"/>
          <w:color w:val="000000"/>
        </w:rPr>
        <w:t xml:space="preserve"> tako</w:t>
      </w:r>
      <w:r w:rsidRPr="00627320">
        <w:rPr>
          <w:rFonts w:cs="Helvetica"/>
          <w:color w:val="000000"/>
        </w:rPr>
        <w:t xml:space="preserve"> pripravljenih 14 različnih izletov v gore, ki so dostopni z </w:t>
      </w:r>
      <w:r w:rsidR="005C750B" w:rsidRPr="00627320">
        <w:rPr>
          <w:rFonts w:cs="Helvetica"/>
          <w:color w:val="000000"/>
        </w:rPr>
        <w:t>avtobusom</w:t>
      </w:r>
      <w:r w:rsidRPr="00627320">
        <w:rPr>
          <w:rFonts w:cs="Helvetica"/>
          <w:color w:val="000000"/>
        </w:rPr>
        <w:t xml:space="preserve">, vlakom ali </w:t>
      </w:r>
      <w:r w:rsidR="00627320">
        <w:rPr>
          <w:rFonts w:cs="Helvetica"/>
          <w:color w:val="000000"/>
        </w:rPr>
        <w:t xml:space="preserve">s </w:t>
      </w:r>
      <w:r w:rsidRPr="00627320">
        <w:rPr>
          <w:rFonts w:cs="Helvetica"/>
          <w:color w:val="000000"/>
        </w:rPr>
        <w:t xml:space="preserve">kolesom. </w:t>
      </w:r>
    </w:p>
    <w:p w:rsidR="00E53B2B" w:rsidRDefault="00E53B2B" w:rsidP="00627320">
      <w:pPr>
        <w:jc w:val="both"/>
        <w:rPr>
          <w:rFonts w:cs="Helvetica"/>
          <w:color w:val="000000"/>
        </w:rPr>
      </w:pPr>
      <w:r w:rsidRPr="00627320">
        <w:rPr>
          <w:rFonts w:cs="Helvetica"/>
          <w:b/>
          <w:color w:val="000000"/>
        </w:rPr>
        <w:t>Prireditev Ogenj v Alpah</w:t>
      </w:r>
      <w:r w:rsidRPr="00627320">
        <w:rPr>
          <w:rFonts w:cs="Helvetica"/>
          <w:color w:val="000000"/>
        </w:rPr>
        <w:t xml:space="preserve"> se je odvijala</w:t>
      </w:r>
      <w:r w:rsidR="00627320">
        <w:rPr>
          <w:rFonts w:cs="Helvetica"/>
          <w:color w:val="000000"/>
        </w:rPr>
        <w:t xml:space="preserve"> v soboto, 12. 8. 2017 </w:t>
      </w:r>
      <w:r w:rsidRPr="00627320">
        <w:rPr>
          <w:rFonts w:cs="Helvetica"/>
          <w:color w:val="000000"/>
        </w:rPr>
        <w:t xml:space="preserve"> na Mali planini, kamor smo se z redno avtobusno linijo odpravili </w:t>
      </w:r>
      <w:r w:rsidR="00627320">
        <w:rPr>
          <w:rFonts w:cs="Helvetica"/>
          <w:color w:val="000000"/>
        </w:rPr>
        <w:t xml:space="preserve">iz </w:t>
      </w:r>
      <w:r w:rsidRPr="00627320">
        <w:rPr>
          <w:rFonts w:cs="Helvetica"/>
          <w:color w:val="000000"/>
        </w:rPr>
        <w:t xml:space="preserve">Ljubljane in Kamnika. Izstopili smo na avtobusni postaji v Stahovici in se peš preko sv. Primoža </w:t>
      </w:r>
      <w:r w:rsidR="00627320">
        <w:rPr>
          <w:rFonts w:cs="Helvetica"/>
          <w:color w:val="000000"/>
        </w:rPr>
        <w:t xml:space="preserve">povzpeli </w:t>
      </w:r>
      <w:r w:rsidRPr="00627320">
        <w:rPr>
          <w:rFonts w:cs="Helvetica"/>
          <w:color w:val="000000"/>
        </w:rPr>
        <w:t>na Mal</w:t>
      </w:r>
      <w:r w:rsidR="00627320">
        <w:rPr>
          <w:rFonts w:cs="Helvetica"/>
          <w:color w:val="000000"/>
        </w:rPr>
        <w:t>o</w:t>
      </w:r>
      <w:r w:rsidRPr="00627320">
        <w:rPr>
          <w:rFonts w:cs="Helvetica"/>
          <w:color w:val="000000"/>
        </w:rPr>
        <w:t xml:space="preserve"> planin</w:t>
      </w:r>
      <w:r w:rsidR="00627320">
        <w:rPr>
          <w:rFonts w:cs="Helvetica"/>
          <w:color w:val="000000"/>
        </w:rPr>
        <w:t>o</w:t>
      </w:r>
      <w:r w:rsidRPr="00627320">
        <w:rPr>
          <w:rFonts w:cs="Helvetica"/>
          <w:color w:val="000000"/>
        </w:rPr>
        <w:t xml:space="preserve">. Matej Ogrin, predsednik CIPRE Slovenija, je podal nekaj vsebinskih izhodišč o problematiki prometne preobremenjenosti in rešitvah, ki jih ponuja trajnostna mobilnost. Ognje smo kot simboli upanja in opozorila prižgali na vodenem pohodu po Veliki planini. </w:t>
      </w:r>
      <w:r w:rsidR="005C750B" w:rsidRPr="00627320">
        <w:rPr>
          <w:rFonts w:cs="Helvetica"/>
          <w:color w:val="000000"/>
        </w:rPr>
        <w:t xml:space="preserve">Na ogledu smo spoznavali zgodovino Velike planine, geologijo in planšarske običaje. Obiskali smo tudi udorni jami Malo in Veliko Vetrnico ter Preskarjevo domačijo. Spust v dolino je potekal po enaki poti, ki je podrobno opisana tudi v </w:t>
      </w:r>
      <w:hyperlink r:id="rId7" w:history="1">
        <w:r w:rsidR="005C750B" w:rsidRPr="00627320">
          <w:rPr>
            <w:rStyle w:val="Hiperpovezava"/>
            <w:rFonts w:cs="Helvetica"/>
          </w:rPr>
          <w:t>brošuri Zapeljan v gore – izlet št. 4.</w:t>
        </w:r>
      </w:hyperlink>
      <w:r w:rsidR="005C750B" w:rsidRPr="00627320">
        <w:rPr>
          <w:rFonts w:cs="Helvetica"/>
          <w:color w:val="000000"/>
        </w:rPr>
        <w:t xml:space="preserve"> </w:t>
      </w:r>
    </w:p>
    <w:p w:rsidR="00627320" w:rsidRPr="00EF1E9D" w:rsidRDefault="00627320" w:rsidP="00EF1E9D">
      <w:pPr>
        <w:jc w:val="both"/>
        <w:rPr>
          <w:rFonts w:cs="Helvetica"/>
          <w:i/>
          <w:color w:val="000000"/>
        </w:rPr>
      </w:pPr>
      <w:r>
        <w:rPr>
          <w:rFonts w:cs="Helvetica"/>
          <w:color w:val="000000"/>
        </w:rPr>
        <w:t xml:space="preserve">Udeleženec Maks o dogodku: </w:t>
      </w:r>
      <w:r w:rsidR="00EF1E9D">
        <w:rPr>
          <w:rFonts w:cs="Helvetica"/>
          <w:color w:val="000000"/>
        </w:rPr>
        <w:t>»</w:t>
      </w:r>
      <w:r w:rsidR="00EF1E9D" w:rsidRPr="00EF1E9D">
        <w:rPr>
          <w:rFonts w:ascii="Segoe UI" w:eastAsia="Times New Roman" w:hAnsi="Segoe UI" w:cs="Segoe UI"/>
          <w:i/>
          <w:color w:val="000000"/>
          <w:sz w:val="21"/>
          <w:szCs w:val="21"/>
          <w:shd w:val="clear" w:color="auto" w:fill="FDFCFA"/>
          <w:lang w:eastAsia="sl-SI"/>
        </w:rPr>
        <w:t xml:space="preserve">Ognju v Alpah sem se pridružil, ker ima dobro sporočilo in pobudo družbi. Sam pred tem še nisem šel z javnim potniškim prometom v hribe, od zdaj naprej pa se bom tega vsekakor večkrat posluževal in spodbudil tudi prijatelje in družino k temu. To, da ne najdemo parkirnega prostora, ko gremo v hribe ni problem prevelikega števila hribolazcev, temveč prevelikega števila avtomobilov. </w:t>
      </w:r>
      <w:r w:rsidR="00EF1E9D" w:rsidRPr="00EF1E9D">
        <w:rPr>
          <w:rFonts w:ascii="Segoe UI" w:eastAsia="Times New Roman" w:hAnsi="Segoe UI" w:cs="Segoe UI"/>
          <w:i/>
          <w:color w:val="000000"/>
          <w:sz w:val="21"/>
          <w:szCs w:val="21"/>
          <w:lang w:eastAsia="sl-SI"/>
        </w:rPr>
        <w:t xml:space="preserve">Dogodek je bil super zastavljen, </w:t>
      </w:r>
      <w:proofErr w:type="spellStart"/>
      <w:r w:rsidR="00EF1E9D" w:rsidRPr="00EF1E9D">
        <w:rPr>
          <w:rFonts w:ascii="Segoe UI" w:eastAsia="Times New Roman" w:hAnsi="Segoe UI" w:cs="Segoe UI"/>
          <w:i/>
          <w:color w:val="000000"/>
          <w:sz w:val="21"/>
          <w:szCs w:val="21"/>
          <w:lang w:eastAsia="sl-SI"/>
        </w:rPr>
        <w:t>destinacija</w:t>
      </w:r>
      <w:proofErr w:type="spellEnd"/>
      <w:r w:rsidR="00EF1E9D" w:rsidRPr="00EF1E9D">
        <w:rPr>
          <w:rFonts w:ascii="Segoe UI" w:eastAsia="Times New Roman" w:hAnsi="Segoe UI" w:cs="Segoe UI"/>
          <w:i/>
          <w:color w:val="000000"/>
          <w:sz w:val="21"/>
          <w:szCs w:val="21"/>
          <w:lang w:eastAsia="sl-SI"/>
        </w:rPr>
        <w:t xml:space="preserve"> pa čudovita. Voden izlet nam je dodobra odprl oči ter pokazal nekaj od mnogih zakladov Velike planine.</w:t>
      </w:r>
      <w:r w:rsidR="00EF1E9D">
        <w:rPr>
          <w:rFonts w:ascii="Segoe UI" w:eastAsia="Times New Roman" w:hAnsi="Segoe UI" w:cs="Segoe UI"/>
          <w:i/>
          <w:color w:val="000000"/>
          <w:sz w:val="21"/>
          <w:szCs w:val="21"/>
          <w:lang w:eastAsia="sl-SI"/>
        </w:rPr>
        <w:t>«</w:t>
      </w:r>
      <w:r w:rsidR="00EF1E9D" w:rsidRPr="00EF1E9D">
        <w:rPr>
          <w:rFonts w:ascii="Segoe UI" w:eastAsia="Times New Roman" w:hAnsi="Segoe UI" w:cs="Segoe UI"/>
          <w:i/>
          <w:color w:val="000000"/>
          <w:sz w:val="21"/>
          <w:szCs w:val="21"/>
          <w:lang w:eastAsia="sl-SI"/>
        </w:rPr>
        <w:t xml:space="preserve"> </w:t>
      </w:r>
    </w:p>
    <w:p w:rsidR="00EF1E9D" w:rsidRDefault="00EF1E9D" w:rsidP="00627320">
      <w:pPr>
        <w:jc w:val="both"/>
        <w:rPr>
          <w:rFonts w:eastAsia="Times New Roman"/>
          <w:color w:val="000000"/>
          <w:lang w:eastAsia="sl-SI"/>
        </w:rPr>
      </w:pPr>
    </w:p>
    <w:p w:rsidR="00EF1E9D" w:rsidRDefault="00EF1E9D" w:rsidP="00EF1E9D">
      <w:pPr>
        <w:jc w:val="both"/>
      </w:pPr>
      <w:r>
        <w:t>F</w:t>
      </w:r>
      <w:r w:rsidRPr="00627320">
        <w:t xml:space="preserve">otografije z dogodka </w:t>
      </w:r>
      <w:r>
        <w:t>so dostopne</w:t>
      </w:r>
      <w:r w:rsidRPr="00627320">
        <w:t xml:space="preserve"> tu: </w:t>
      </w:r>
      <w:hyperlink r:id="rId8" w:history="1">
        <w:r w:rsidRPr="00627320">
          <w:rPr>
            <w:rStyle w:val="Hiperpovezava"/>
          </w:rPr>
          <w:t>https://goo.gl/photos/9daRtU3G27xnitYL7</w:t>
        </w:r>
      </w:hyperlink>
      <w:r w:rsidRPr="00627320">
        <w:t xml:space="preserve"> in na </w:t>
      </w:r>
      <w:hyperlink r:id="rId9" w:history="1">
        <w:r w:rsidRPr="00627320">
          <w:rPr>
            <w:rStyle w:val="Hiperpovezava"/>
          </w:rPr>
          <w:t>FB strani</w:t>
        </w:r>
      </w:hyperlink>
      <w:r w:rsidRPr="00627320">
        <w:t xml:space="preserve">.  </w:t>
      </w:r>
    </w:p>
    <w:p w:rsidR="00EF1E9D" w:rsidRDefault="00EF1E9D" w:rsidP="00627320">
      <w:pPr>
        <w:jc w:val="both"/>
        <w:rPr>
          <w:rFonts w:eastAsia="Times New Roman"/>
          <w:color w:val="000000"/>
          <w:lang w:eastAsia="sl-SI"/>
        </w:rPr>
      </w:pPr>
    </w:p>
    <w:p w:rsidR="00EF1E9D" w:rsidRDefault="00EF1E9D" w:rsidP="00627320">
      <w:pPr>
        <w:jc w:val="both"/>
        <w:rPr>
          <w:rFonts w:eastAsia="Times New Roman"/>
          <w:color w:val="000000"/>
          <w:lang w:eastAsia="sl-SI"/>
        </w:rPr>
      </w:pPr>
    </w:p>
    <w:tbl>
      <w:tblPr>
        <w:tblStyle w:val="Tabela-mrea"/>
        <w:tblW w:w="0" w:type="auto"/>
        <w:tblLook w:val="04A0"/>
      </w:tblPr>
      <w:tblGrid>
        <w:gridCol w:w="9212"/>
      </w:tblGrid>
      <w:tr w:rsidR="00EF1E9D" w:rsidTr="00EF1E9D">
        <w:tc>
          <w:tcPr>
            <w:tcW w:w="9212" w:type="dxa"/>
            <w:shd w:val="clear" w:color="auto" w:fill="C2D69B" w:themeFill="accent3" w:themeFillTint="99"/>
          </w:tcPr>
          <w:p w:rsidR="00EF1E9D" w:rsidRPr="00627320" w:rsidRDefault="00EF1E9D" w:rsidP="00EF1E9D">
            <w:pPr>
              <w:jc w:val="both"/>
              <w:rPr>
                <w:rFonts w:cs="Helvetica"/>
                <w:color w:val="000000"/>
              </w:rPr>
            </w:pPr>
            <w:r w:rsidRPr="00F85FC3">
              <w:rPr>
                <w:rFonts w:eastAsia="Times New Roman"/>
                <w:color w:val="000000"/>
                <w:lang w:eastAsia="sl-SI"/>
              </w:rPr>
              <w:t>Vsi, ki se boste v gore odpravili trajnostno lahko </w:t>
            </w:r>
            <w:r w:rsidRPr="00F85FC3">
              <w:rPr>
                <w:rFonts w:eastAsia="Times New Roman"/>
                <w:b/>
                <w:bCs/>
                <w:color w:val="000000"/>
                <w:lang w:eastAsia="sl-SI"/>
              </w:rPr>
              <w:t>od junija do septembra sodelujete v akciji, in sicer s simbolnim načinom prižiga 'ognja' na slovenskih vrhovih</w:t>
            </w:r>
            <w:r w:rsidRPr="00F85FC3">
              <w:rPr>
                <w:rFonts w:eastAsia="Times New Roman"/>
                <w:color w:val="000000"/>
                <w:lang w:eastAsia="sl-SI"/>
              </w:rPr>
              <w:t> (sveča, bliskavica fotoaparata ali novoletna kresnička), s čimer načelno podprete sporočilo letošnje akcije. Sodelujoče prosimo, da pošljejo fotografijo s slovenskih vrhov s pripisom lokacije in načina mobilnosti na naslov: </w:t>
            </w:r>
            <w:hyperlink r:id="rId10" w:history="1">
              <w:r w:rsidRPr="00F85FC3">
                <w:rPr>
                  <w:rFonts w:eastAsia="Times New Roman"/>
                  <w:u w:val="single"/>
                  <w:lang w:eastAsia="sl-SI"/>
                </w:rPr>
                <w:t>slovenija@cipra.org</w:t>
              </w:r>
            </w:hyperlink>
            <w:r w:rsidRPr="00F85FC3">
              <w:rPr>
                <w:rFonts w:eastAsia="Times New Roman"/>
                <w:color w:val="000000"/>
                <w:lang w:eastAsia="sl-SI"/>
              </w:rPr>
              <w:t> ali pa ga objavite na socialnih omrežjih #</w:t>
            </w:r>
            <w:proofErr w:type="spellStart"/>
            <w:r w:rsidRPr="00F85FC3">
              <w:rPr>
                <w:rFonts w:eastAsia="Times New Roman"/>
                <w:color w:val="000000"/>
                <w:lang w:eastAsia="sl-SI"/>
              </w:rPr>
              <w:t>Zapeljanvgore</w:t>
            </w:r>
            <w:proofErr w:type="spellEnd"/>
            <w:r w:rsidRPr="00F85FC3">
              <w:rPr>
                <w:rFonts w:eastAsia="Times New Roman"/>
                <w:color w:val="000000"/>
                <w:lang w:eastAsia="sl-SI"/>
              </w:rPr>
              <w:t xml:space="preserve"> #</w:t>
            </w:r>
            <w:proofErr w:type="spellStart"/>
            <w:r w:rsidRPr="00F85FC3">
              <w:rPr>
                <w:rFonts w:eastAsia="Times New Roman"/>
                <w:color w:val="000000"/>
                <w:lang w:eastAsia="sl-SI"/>
              </w:rPr>
              <w:t>OgenjvAlpah</w:t>
            </w:r>
            <w:proofErr w:type="spellEnd"/>
            <w:r w:rsidRPr="00F85FC3">
              <w:rPr>
                <w:rFonts w:eastAsia="Times New Roman"/>
                <w:color w:val="000000"/>
                <w:lang w:eastAsia="sl-SI"/>
              </w:rPr>
              <w:t>, #</w:t>
            </w:r>
            <w:proofErr w:type="spellStart"/>
            <w:r w:rsidRPr="00F85FC3">
              <w:rPr>
                <w:rFonts w:eastAsia="Times New Roman"/>
                <w:color w:val="000000"/>
                <w:lang w:eastAsia="sl-SI"/>
              </w:rPr>
              <w:t>feuerindenalpen</w:t>
            </w:r>
            <w:proofErr w:type="spellEnd"/>
            <w:r w:rsidRPr="00F85FC3">
              <w:rPr>
                <w:rFonts w:eastAsia="Times New Roman"/>
                <w:color w:val="000000"/>
                <w:lang w:eastAsia="sl-SI"/>
              </w:rPr>
              <w:t xml:space="preserve">  in </w:t>
            </w:r>
            <w:hyperlink r:id="rId11" w:tgtFrame="_blank" w:history="1">
              <w:r w:rsidRPr="00F85FC3">
                <w:rPr>
                  <w:rFonts w:eastAsia="Times New Roman"/>
                  <w:u w:val="single"/>
                  <w:lang w:eastAsia="sl-SI"/>
                </w:rPr>
                <w:t>@</w:t>
              </w:r>
              <w:proofErr w:type="spellStart"/>
              <w:r w:rsidRPr="00F85FC3">
                <w:rPr>
                  <w:rFonts w:eastAsia="Times New Roman"/>
                  <w:u w:val="single"/>
                  <w:lang w:eastAsia="sl-SI"/>
                </w:rPr>
                <w:t>CIPRASlovenija</w:t>
              </w:r>
              <w:proofErr w:type="spellEnd"/>
              <w:r w:rsidRPr="00F85FC3">
                <w:rPr>
                  <w:rFonts w:eastAsia="Times New Roman"/>
                  <w:u w:val="single"/>
                  <w:lang w:eastAsia="sl-SI"/>
                </w:rPr>
                <w:t> </w:t>
              </w:r>
            </w:hyperlink>
            <w:hyperlink r:id="rId12" w:tgtFrame="_blank" w:history="1">
              <w:r w:rsidRPr="00F85FC3">
                <w:rPr>
                  <w:rFonts w:eastAsia="Times New Roman"/>
                  <w:u w:val="single"/>
                  <w:lang w:eastAsia="sl-SI"/>
                </w:rPr>
                <w:t>@</w:t>
              </w:r>
              <w:proofErr w:type="spellStart"/>
              <w:r w:rsidRPr="00F85FC3">
                <w:rPr>
                  <w:rFonts w:eastAsia="Times New Roman"/>
                  <w:u w:val="single"/>
                  <w:lang w:eastAsia="sl-SI"/>
                </w:rPr>
                <w:t>PlaninskaZvezaSlovenije</w:t>
              </w:r>
              <w:proofErr w:type="spellEnd"/>
            </w:hyperlink>
            <w:hyperlink r:id="rId13" w:tgtFrame="_blank" w:history="1">
              <w:r w:rsidRPr="00F85FC3">
                <w:rPr>
                  <w:rFonts w:eastAsia="Times New Roman"/>
                  <w:u w:val="single"/>
                  <w:lang w:eastAsia="sl-SI"/>
                </w:rPr>
                <w:t>@</w:t>
              </w:r>
              <w:proofErr w:type="spellStart"/>
              <w:r w:rsidRPr="00F85FC3">
                <w:rPr>
                  <w:rFonts w:eastAsia="Times New Roman"/>
                  <w:u w:val="single"/>
                  <w:lang w:eastAsia="sl-SI"/>
                </w:rPr>
                <w:t>Ekosklad</w:t>
              </w:r>
              <w:proofErr w:type="spellEnd"/>
            </w:hyperlink>
          </w:p>
          <w:p w:rsidR="00EF1E9D" w:rsidRDefault="00EF1E9D" w:rsidP="00627320">
            <w:pPr>
              <w:jc w:val="both"/>
              <w:rPr>
                <w:rFonts w:eastAsia="Times New Roman"/>
                <w:color w:val="000000"/>
                <w:lang w:eastAsia="sl-SI"/>
              </w:rPr>
            </w:pPr>
          </w:p>
        </w:tc>
      </w:tr>
    </w:tbl>
    <w:p w:rsidR="00C74DE5" w:rsidRDefault="00C74DE5" w:rsidP="00EF1E9D">
      <w:pPr>
        <w:jc w:val="both"/>
        <w:rPr>
          <w:rFonts w:cs="Helvetica"/>
          <w:color w:val="000000"/>
        </w:rPr>
      </w:pPr>
    </w:p>
    <w:p w:rsidR="00EF1E9D" w:rsidRDefault="00EF1E9D" w:rsidP="00EF1E9D">
      <w:pPr>
        <w:jc w:val="both"/>
        <w:rPr>
          <w:rFonts w:cs="Helvetica"/>
          <w:color w:val="000000"/>
        </w:rPr>
      </w:pPr>
    </w:p>
    <w:p w:rsidR="00EF1E9D" w:rsidRPr="00627320" w:rsidRDefault="00EF1E9D" w:rsidP="00EF1E9D">
      <w:pPr>
        <w:jc w:val="both"/>
        <w:rPr>
          <w:rFonts w:cs="Helvetica"/>
          <w:color w:val="000000"/>
        </w:rPr>
      </w:pPr>
    </w:p>
    <w:sectPr w:rsidR="00EF1E9D" w:rsidRPr="00627320" w:rsidSect="00A4775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54F" w:rsidRDefault="00B6254F" w:rsidP="005C750B">
      <w:pPr>
        <w:spacing w:after="0" w:line="240" w:lineRule="auto"/>
      </w:pPr>
      <w:r>
        <w:separator/>
      </w:r>
    </w:p>
  </w:endnote>
  <w:endnote w:type="continuationSeparator" w:id="0">
    <w:p w:rsidR="00B6254F" w:rsidRDefault="00B6254F" w:rsidP="005C75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E5" w:rsidRPr="00C74DE5" w:rsidRDefault="00C74DE5" w:rsidP="00C74DE5">
    <w:pPr>
      <w:shd w:val="clear" w:color="auto" w:fill="FFFFFF"/>
      <w:spacing w:after="0" w:line="240" w:lineRule="auto"/>
      <w:rPr>
        <w:rFonts w:ascii="Helvetica" w:eastAsia="Times New Roman" w:hAnsi="Helvetica" w:cs="Helvetica"/>
        <w:color w:val="000000"/>
        <w:sz w:val="16"/>
        <w:szCs w:val="14"/>
        <w:lang w:eastAsia="sl-SI"/>
      </w:rPr>
    </w:pPr>
    <w:r w:rsidRPr="00F85FC3">
      <w:rPr>
        <w:rFonts w:ascii="Helvetica" w:eastAsia="Times New Roman" w:hAnsi="Helvetica" w:cs="Helvetica"/>
        <w:i/>
        <w:iCs/>
        <w:color w:val="000000"/>
        <w:sz w:val="16"/>
        <w:lang w:eastAsia="sl-SI"/>
      </w:rPr>
      <w:t xml:space="preserve">Projekt Ogenj v Alpah v letu 2017 podpira </w:t>
    </w:r>
    <w:proofErr w:type="spellStart"/>
    <w:r w:rsidRPr="00F85FC3">
      <w:rPr>
        <w:rFonts w:ascii="Helvetica" w:eastAsia="Times New Roman" w:hAnsi="Helvetica" w:cs="Helvetica"/>
        <w:i/>
        <w:iCs/>
        <w:color w:val="000000"/>
        <w:sz w:val="16"/>
        <w:lang w:eastAsia="sl-SI"/>
      </w:rPr>
      <w:t>Eko</w:t>
    </w:r>
    <w:proofErr w:type="spellEnd"/>
    <w:r w:rsidRPr="00F85FC3">
      <w:rPr>
        <w:rFonts w:ascii="Helvetica" w:eastAsia="Times New Roman" w:hAnsi="Helvetica" w:cs="Helvetica"/>
        <w:i/>
        <w:iCs/>
        <w:color w:val="000000"/>
        <w:sz w:val="16"/>
        <w:lang w:eastAsia="sl-SI"/>
      </w:rPr>
      <w:t xml:space="preserve"> sklad, slovenski okoljski javni sklad, v okviru spodbujanja komunikacijskih in izobraževalnih aktivnosti okoljskih organizacij na prioritetnem področju razvoja trajnostne mobilnosti v Republiki Sloveniji.</w:t>
    </w:r>
  </w:p>
  <w:p w:rsidR="00C74DE5" w:rsidRDefault="00C74DE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54F" w:rsidRDefault="00B6254F" w:rsidP="005C750B">
      <w:pPr>
        <w:spacing w:after="0" w:line="240" w:lineRule="auto"/>
      </w:pPr>
      <w:r>
        <w:separator/>
      </w:r>
    </w:p>
  </w:footnote>
  <w:footnote w:type="continuationSeparator" w:id="0">
    <w:p w:rsidR="00B6254F" w:rsidRDefault="00B6254F" w:rsidP="005C75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50B" w:rsidRDefault="00627320" w:rsidP="00627320">
    <w:pPr>
      <w:pStyle w:val="Glava"/>
      <w:tabs>
        <w:tab w:val="clear" w:pos="4536"/>
        <w:tab w:val="clear" w:pos="9072"/>
        <w:tab w:val="left" w:pos="2060"/>
      </w:tabs>
    </w:pPr>
    <w:r>
      <w:rPr>
        <w:noProof/>
        <w:lang w:eastAsia="sl-SI"/>
      </w:rPr>
      <w:drawing>
        <wp:anchor distT="0" distB="0" distL="114300" distR="114300" simplePos="0" relativeHeight="251659264" behindDoc="0" locked="0" layoutInCell="1" allowOverlap="1">
          <wp:simplePos x="0" y="0"/>
          <wp:positionH relativeFrom="column">
            <wp:posOffset>948055</wp:posOffset>
          </wp:positionH>
          <wp:positionV relativeFrom="paragraph">
            <wp:posOffset>-375285</wp:posOffset>
          </wp:positionV>
          <wp:extent cx="1182370" cy="669290"/>
          <wp:effectExtent l="19050" t="0" r="0" b="0"/>
          <wp:wrapSquare wrapText="bothSides"/>
          <wp:docPr id="4" name="Slika 3" descr="pzs_znak_na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zs_znak_napis.jpg"/>
                  <pic:cNvPicPr/>
                </pic:nvPicPr>
                <pic:blipFill>
                  <a:blip r:embed="rId1"/>
                  <a:stretch>
                    <a:fillRect/>
                  </a:stretch>
                </pic:blipFill>
                <pic:spPr>
                  <a:xfrm>
                    <a:off x="0" y="0"/>
                    <a:ext cx="1182370" cy="669290"/>
                  </a:xfrm>
                  <a:prstGeom prst="rect">
                    <a:avLst/>
                  </a:prstGeom>
                </pic:spPr>
              </pic:pic>
            </a:graphicData>
          </a:graphic>
        </wp:anchor>
      </w:drawing>
    </w:r>
    <w:r>
      <w:rPr>
        <w:noProof/>
        <w:lang w:eastAsia="sl-SI"/>
      </w:rPr>
      <w:drawing>
        <wp:anchor distT="0" distB="0" distL="114300" distR="114300" simplePos="0" relativeHeight="251658240" behindDoc="0" locked="0" layoutInCell="1" allowOverlap="1">
          <wp:simplePos x="0" y="0"/>
          <wp:positionH relativeFrom="column">
            <wp:posOffset>-742950</wp:posOffset>
          </wp:positionH>
          <wp:positionV relativeFrom="paragraph">
            <wp:posOffset>-375285</wp:posOffset>
          </wp:positionV>
          <wp:extent cx="1490345" cy="648335"/>
          <wp:effectExtent l="19050" t="0" r="0" b="0"/>
          <wp:wrapSquare wrapText="bothSides"/>
          <wp:docPr id="3" name="Slika 2" descr="CIP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jpg"/>
                  <pic:cNvPicPr/>
                </pic:nvPicPr>
                <pic:blipFill>
                  <a:blip r:embed="rId2"/>
                  <a:stretch>
                    <a:fillRect/>
                  </a:stretch>
                </pic:blipFill>
                <pic:spPr>
                  <a:xfrm>
                    <a:off x="0" y="0"/>
                    <a:ext cx="1490345" cy="648335"/>
                  </a:xfrm>
                  <a:prstGeom prst="rect">
                    <a:avLst/>
                  </a:prstGeom>
                </pic:spPr>
              </pic:pic>
            </a:graphicData>
          </a:graphic>
        </wp:anchor>
      </w:drawing>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9C4E30"/>
    <w:rsid w:val="00052280"/>
    <w:rsid w:val="0031251A"/>
    <w:rsid w:val="005C750B"/>
    <w:rsid w:val="00627320"/>
    <w:rsid w:val="00793D94"/>
    <w:rsid w:val="009C4E30"/>
    <w:rsid w:val="00A47757"/>
    <w:rsid w:val="00B6254F"/>
    <w:rsid w:val="00C74DE5"/>
    <w:rsid w:val="00E134E5"/>
    <w:rsid w:val="00E53B2B"/>
    <w:rsid w:val="00EF1E9D"/>
    <w:rsid w:val="00F85FC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47757"/>
  </w:style>
  <w:style w:type="paragraph" w:styleId="Naslov2">
    <w:name w:val="heading 2"/>
    <w:basedOn w:val="Navaden"/>
    <w:link w:val="Naslov2Znak"/>
    <w:uiPriority w:val="9"/>
    <w:qFormat/>
    <w:rsid w:val="00C74DE5"/>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1251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1251A"/>
    <w:rPr>
      <w:b/>
      <w:bCs/>
    </w:rPr>
  </w:style>
  <w:style w:type="character" w:styleId="Hiperpovezava">
    <w:name w:val="Hyperlink"/>
    <w:basedOn w:val="Privzetapisavaodstavka"/>
    <w:uiPriority w:val="99"/>
    <w:unhideWhenUsed/>
    <w:rsid w:val="0031251A"/>
    <w:rPr>
      <w:color w:val="0000FF"/>
      <w:u w:val="single"/>
    </w:rPr>
  </w:style>
  <w:style w:type="paragraph" w:styleId="Glava">
    <w:name w:val="header"/>
    <w:basedOn w:val="Navaden"/>
    <w:link w:val="GlavaZnak"/>
    <w:uiPriority w:val="99"/>
    <w:semiHidden/>
    <w:unhideWhenUsed/>
    <w:rsid w:val="005C750B"/>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5C750B"/>
  </w:style>
  <w:style w:type="paragraph" w:styleId="Noga">
    <w:name w:val="footer"/>
    <w:basedOn w:val="Navaden"/>
    <w:link w:val="NogaZnak"/>
    <w:uiPriority w:val="99"/>
    <w:semiHidden/>
    <w:unhideWhenUsed/>
    <w:rsid w:val="005C750B"/>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5C750B"/>
  </w:style>
  <w:style w:type="paragraph" w:styleId="Besedilooblaka">
    <w:name w:val="Balloon Text"/>
    <w:basedOn w:val="Navaden"/>
    <w:link w:val="BesedilooblakaZnak"/>
    <w:uiPriority w:val="99"/>
    <w:semiHidden/>
    <w:unhideWhenUsed/>
    <w:rsid w:val="0062732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27320"/>
    <w:rPr>
      <w:rFonts w:ascii="Tahoma" w:hAnsi="Tahoma" w:cs="Tahoma"/>
      <w:sz w:val="16"/>
      <w:szCs w:val="16"/>
    </w:rPr>
  </w:style>
  <w:style w:type="character" w:customStyle="1" w:styleId="Naslov2Znak">
    <w:name w:val="Naslov 2 Znak"/>
    <w:basedOn w:val="Privzetapisavaodstavka"/>
    <w:link w:val="Naslov2"/>
    <w:uiPriority w:val="9"/>
    <w:rsid w:val="00C74DE5"/>
    <w:rPr>
      <w:rFonts w:ascii="Times New Roman" w:eastAsia="Times New Roman" w:hAnsi="Times New Roman" w:cs="Times New Roman"/>
      <w:b/>
      <w:bCs/>
      <w:sz w:val="36"/>
      <w:szCs w:val="36"/>
      <w:lang w:eastAsia="sl-SI"/>
    </w:rPr>
  </w:style>
  <w:style w:type="character" w:customStyle="1" w:styleId="link-mailto">
    <w:name w:val="link-mailto"/>
    <w:basedOn w:val="Privzetapisavaodstavka"/>
    <w:rsid w:val="00C74DE5"/>
  </w:style>
  <w:style w:type="character" w:customStyle="1" w:styleId="link-external">
    <w:name w:val="link-external"/>
    <w:basedOn w:val="Privzetapisavaodstavka"/>
    <w:rsid w:val="00C74DE5"/>
  </w:style>
  <w:style w:type="character" w:styleId="Poudarek">
    <w:name w:val="Emphasis"/>
    <w:basedOn w:val="Privzetapisavaodstavka"/>
    <w:uiPriority w:val="20"/>
    <w:qFormat/>
    <w:rsid w:val="00C74DE5"/>
    <w:rPr>
      <w:i/>
      <w:iCs/>
    </w:rPr>
  </w:style>
  <w:style w:type="table" w:styleId="Tabela-mrea">
    <w:name w:val="Table Grid"/>
    <w:basedOn w:val="Navadnatabela"/>
    <w:uiPriority w:val="59"/>
    <w:rsid w:val="00EF1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0795758">
      <w:bodyDiv w:val="1"/>
      <w:marLeft w:val="0"/>
      <w:marRight w:val="0"/>
      <w:marTop w:val="0"/>
      <w:marBottom w:val="0"/>
      <w:divBdr>
        <w:top w:val="none" w:sz="0" w:space="0" w:color="auto"/>
        <w:left w:val="none" w:sz="0" w:space="0" w:color="auto"/>
        <w:bottom w:val="none" w:sz="0" w:space="0" w:color="auto"/>
        <w:right w:val="none" w:sz="0" w:space="0" w:color="auto"/>
      </w:divBdr>
    </w:div>
    <w:div w:id="654843816">
      <w:bodyDiv w:val="1"/>
      <w:marLeft w:val="0"/>
      <w:marRight w:val="0"/>
      <w:marTop w:val="0"/>
      <w:marBottom w:val="0"/>
      <w:divBdr>
        <w:top w:val="none" w:sz="0" w:space="0" w:color="auto"/>
        <w:left w:val="none" w:sz="0" w:space="0" w:color="auto"/>
        <w:bottom w:val="none" w:sz="0" w:space="0" w:color="auto"/>
        <w:right w:val="none" w:sz="0" w:space="0" w:color="auto"/>
      </w:divBdr>
    </w:div>
    <w:div w:id="928659909">
      <w:bodyDiv w:val="1"/>
      <w:marLeft w:val="0"/>
      <w:marRight w:val="0"/>
      <w:marTop w:val="0"/>
      <w:marBottom w:val="0"/>
      <w:divBdr>
        <w:top w:val="none" w:sz="0" w:space="0" w:color="auto"/>
        <w:left w:val="none" w:sz="0" w:space="0" w:color="auto"/>
        <w:bottom w:val="none" w:sz="0" w:space="0" w:color="auto"/>
        <w:right w:val="none" w:sz="0" w:space="0" w:color="auto"/>
      </w:divBdr>
      <w:divsChild>
        <w:div w:id="961496677">
          <w:marLeft w:val="0"/>
          <w:marRight w:val="0"/>
          <w:marTop w:val="0"/>
          <w:marBottom w:val="0"/>
          <w:divBdr>
            <w:top w:val="none" w:sz="0" w:space="0" w:color="auto"/>
            <w:left w:val="none" w:sz="0" w:space="0" w:color="auto"/>
            <w:bottom w:val="none" w:sz="0" w:space="0" w:color="auto"/>
            <w:right w:val="none" w:sz="0" w:space="0" w:color="auto"/>
          </w:divBdr>
        </w:div>
      </w:divsChild>
    </w:div>
    <w:div w:id="146519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o.gl/photos/9daRtU3G27xnitYL7" TargetMode="External"/><Relationship Id="rId13" Type="http://schemas.openxmlformats.org/officeDocument/2006/relationships/hyperlink" Target="https://www.facebook.com/Ekosklad.j.s/?fref=ts" TargetMode="External"/><Relationship Id="rId3" Type="http://schemas.openxmlformats.org/officeDocument/2006/relationships/webSettings" Target="webSettings.xml"/><Relationship Id="rId7" Type="http://schemas.openxmlformats.org/officeDocument/2006/relationships/hyperlink" Target="http://www.cipra.org/sl/cipra/slovenija/aktivnosti-v-teku/ogenj-v-alpah/2017/Zapeljan%20v%20gore_Ogenj%20v%20Alpah.pdf/inline-download" TargetMode="External"/><Relationship Id="rId12" Type="http://schemas.openxmlformats.org/officeDocument/2006/relationships/hyperlink" Target="https://www.facebook.com/PlaninskaZvezaSlovenije/?fref=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ipra.org/sl/cipra/slovenija/aktivnosti-v-teku/ogenj-v-alpah/2017/Zapeljan%20v%20gore_Ogenj%20v%20Alpah.pdf/inline-download" TargetMode="External"/><Relationship Id="rId11" Type="http://schemas.openxmlformats.org/officeDocument/2006/relationships/hyperlink" Target="https://www.facebook.com/CIPRASlovenija/?fref=t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slovenija@cipra.org" TargetMode="External"/><Relationship Id="rId4" Type="http://schemas.openxmlformats.org/officeDocument/2006/relationships/footnotes" Target="footnotes.xml"/><Relationship Id="rId9" Type="http://schemas.openxmlformats.org/officeDocument/2006/relationships/hyperlink" Target="https://www.facebook.com/pg/CIPRASlovenija/photos/?tab=album&amp;album_id=151808584823783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SpelaB</dc:creator>
  <cp:lastModifiedBy>SpelaB</cp:lastModifiedBy>
  <cp:revision>2</cp:revision>
  <dcterms:created xsi:type="dcterms:W3CDTF">2017-08-14T08:15:00Z</dcterms:created>
  <dcterms:modified xsi:type="dcterms:W3CDTF">2017-08-14T08:15:00Z</dcterms:modified>
</cp:coreProperties>
</file>